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3D" w:rsidRPr="00AA073D" w:rsidRDefault="00AA073D" w:rsidP="00AA073D">
      <w:pPr>
        <w:tabs>
          <w:tab w:val="left" w:pos="3960"/>
          <w:tab w:val="left" w:pos="4500"/>
          <w:tab w:val="left" w:pos="8460"/>
          <w:tab w:val="left" w:pos="8640"/>
        </w:tabs>
        <w:rPr>
          <w:sz w:val="28"/>
          <w:szCs w:val="28"/>
        </w:rPr>
      </w:pPr>
      <w:r w:rsidRPr="00AA073D">
        <w:rPr>
          <w:sz w:val="28"/>
          <w:szCs w:val="28"/>
        </w:rPr>
        <w:t xml:space="preserve">                                                     </w:t>
      </w:r>
      <w:r w:rsidRPr="00AA073D">
        <w:rPr>
          <w:noProof/>
          <w:sz w:val="28"/>
          <w:szCs w:val="28"/>
        </w:rPr>
        <w:drawing>
          <wp:inline distT="0" distB="0" distL="0" distR="0" wp14:anchorId="6DDAB3A4" wp14:editId="7A2A8187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73D" w:rsidRPr="00AA073D" w:rsidRDefault="00AA073D" w:rsidP="00AA073D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AA073D" w:rsidRPr="00AA073D" w:rsidRDefault="00AA073D" w:rsidP="00AA073D">
      <w:pPr>
        <w:ind w:left="-540"/>
        <w:jc w:val="center"/>
        <w:rPr>
          <w:b/>
          <w:bCs/>
          <w:sz w:val="28"/>
          <w:szCs w:val="28"/>
        </w:rPr>
      </w:pPr>
      <w:r w:rsidRPr="00AA073D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AA073D" w:rsidRPr="00AA073D" w:rsidRDefault="00AA073D" w:rsidP="00AA073D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AA073D">
        <w:rPr>
          <w:b/>
          <w:bCs/>
          <w:sz w:val="28"/>
          <w:szCs w:val="28"/>
        </w:rPr>
        <w:t>ТЕМРЮКСКОГО РАЙОНА</w:t>
      </w:r>
    </w:p>
    <w:p w:rsidR="00AA073D" w:rsidRPr="00AA073D" w:rsidRDefault="00AA073D" w:rsidP="00AA073D">
      <w:pPr>
        <w:keepNext/>
        <w:keepLines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200" w:line="276" w:lineRule="auto"/>
        <w:outlineLvl w:val="1"/>
        <w:rPr>
          <w:b/>
          <w:bCs/>
          <w:sz w:val="32"/>
          <w:szCs w:val="32"/>
        </w:rPr>
      </w:pPr>
      <w:r w:rsidRPr="00AA073D">
        <w:rPr>
          <w:b/>
          <w:bCs/>
          <w:sz w:val="20"/>
          <w:szCs w:val="20"/>
        </w:rPr>
        <w:t xml:space="preserve">                                                            </w:t>
      </w:r>
      <w:bookmarkStart w:id="0" w:name="_Toc257877478"/>
      <w:r w:rsidRPr="00AA073D">
        <w:rPr>
          <w:b/>
          <w:bCs/>
          <w:sz w:val="32"/>
          <w:szCs w:val="32"/>
        </w:rPr>
        <w:t>ПОСТАНОВЛЕНИЕ</w:t>
      </w:r>
      <w:bookmarkStart w:id="1" w:name="_GoBack"/>
      <w:bookmarkEnd w:id="0"/>
      <w:bookmarkEnd w:id="1"/>
    </w:p>
    <w:p w:rsidR="00AA073D" w:rsidRPr="00AA073D" w:rsidRDefault="00AA073D" w:rsidP="00AA073D">
      <w:pPr>
        <w:tabs>
          <w:tab w:val="left" w:pos="540"/>
          <w:tab w:val="left" w:pos="8460"/>
          <w:tab w:val="left" w:pos="8640"/>
        </w:tabs>
        <w:ind w:right="-81"/>
        <w:rPr>
          <w:sz w:val="28"/>
          <w:szCs w:val="28"/>
        </w:rPr>
      </w:pPr>
    </w:p>
    <w:p w:rsidR="00AA073D" w:rsidRPr="00AA073D" w:rsidRDefault="00AA073D" w:rsidP="00AA073D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</w:rPr>
      </w:pPr>
      <w:r w:rsidRPr="00AA073D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29.02</w:t>
      </w:r>
      <w:r w:rsidRPr="00AA073D">
        <w:rPr>
          <w:b/>
          <w:sz w:val="28"/>
          <w:szCs w:val="28"/>
        </w:rPr>
        <w:t>.2016                                                                                                      № 2</w:t>
      </w:r>
      <w:r>
        <w:rPr>
          <w:b/>
          <w:sz w:val="28"/>
          <w:szCs w:val="28"/>
        </w:rPr>
        <w:t>40</w:t>
      </w:r>
    </w:p>
    <w:p w:rsidR="00AA073D" w:rsidRPr="00AA073D" w:rsidRDefault="00AA073D" w:rsidP="00AA073D">
      <w:pPr>
        <w:rPr>
          <w:sz w:val="28"/>
          <w:szCs w:val="28"/>
        </w:rPr>
      </w:pPr>
      <w:r w:rsidRPr="00AA073D">
        <w:rPr>
          <w:sz w:val="28"/>
          <w:szCs w:val="28"/>
        </w:rPr>
        <w:t xml:space="preserve">                                                    город Темрюк                     </w:t>
      </w:r>
    </w:p>
    <w:p w:rsidR="00AA073D" w:rsidRPr="00AA073D" w:rsidRDefault="00AA073D" w:rsidP="00AA073D">
      <w:pPr>
        <w:jc w:val="center"/>
        <w:rPr>
          <w:sz w:val="28"/>
          <w:szCs w:val="28"/>
        </w:rPr>
      </w:pPr>
    </w:p>
    <w:p w:rsidR="00A648E8" w:rsidRPr="003C01D8" w:rsidRDefault="00A648E8" w:rsidP="00491F6A">
      <w:pPr>
        <w:rPr>
          <w:sz w:val="28"/>
          <w:szCs w:val="28"/>
        </w:rPr>
      </w:pPr>
    </w:p>
    <w:p w:rsidR="00504D8E" w:rsidRPr="005A021B" w:rsidRDefault="00504D8E" w:rsidP="00504D8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A021B">
        <w:rPr>
          <w:rFonts w:ascii="Times New Roman" w:hAnsi="Times New Roman" w:cs="Times New Roman"/>
          <w:sz w:val="28"/>
          <w:szCs w:val="28"/>
        </w:rPr>
        <w:t>О</w:t>
      </w:r>
      <w:r w:rsidR="005E1A6B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Pr="005A021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5E1A6B">
        <w:rPr>
          <w:rFonts w:ascii="Times New Roman" w:hAnsi="Times New Roman" w:cs="Times New Roman"/>
          <w:sz w:val="28"/>
          <w:szCs w:val="28"/>
        </w:rPr>
        <w:t>я</w:t>
      </w:r>
      <w:r w:rsidRPr="005A021B">
        <w:rPr>
          <w:rFonts w:ascii="Times New Roman" w:hAnsi="Times New Roman" w:cs="Times New Roman"/>
          <w:sz w:val="28"/>
          <w:szCs w:val="28"/>
        </w:rPr>
        <w:t xml:space="preserve"> субсидий </w:t>
      </w:r>
    </w:p>
    <w:p w:rsidR="005C6BF4" w:rsidRDefault="00504D8E" w:rsidP="00504D8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A021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11217B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Pr="005A021B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11217B">
        <w:rPr>
          <w:rFonts w:ascii="Times New Roman" w:hAnsi="Times New Roman" w:cs="Times New Roman"/>
          <w:sz w:val="28"/>
          <w:szCs w:val="28"/>
        </w:rPr>
        <w:t>ого</w:t>
      </w:r>
      <w:r w:rsidRPr="005A021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217B">
        <w:rPr>
          <w:rFonts w:ascii="Times New Roman" w:hAnsi="Times New Roman" w:cs="Times New Roman"/>
          <w:sz w:val="28"/>
          <w:szCs w:val="28"/>
        </w:rPr>
        <w:t>а</w:t>
      </w:r>
      <w:r w:rsidRPr="005A0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306" w:rsidRPr="005A021B" w:rsidRDefault="00504D8E" w:rsidP="00504D8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021B">
        <w:rPr>
          <w:rFonts w:ascii="Times New Roman" w:hAnsi="Times New Roman" w:cs="Times New Roman"/>
          <w:sz w:val="28"/>
          <w:szCs w:val="28"/>
        </w:rPr>
        <w:t>социально ориентированным некоммерческим организациям</w:t>
      </w:r>
    </w:p>
    <w:p w:rsidR="00B0326C" w:rsidRPr="00491F6A" w:rsidRDefault="00B0326C" w:rsidP="00604306">
      <w:pPr>
        <w:rPr>
          <w:sz w:val="28"/>
          <w:szCs w:val="28"/>
        </w:rPr>
      </w:pPr>
    </w:p>
    <w:p w:rsidR="00491F6A" w:rsidRPr="00491F6A" w:rsidRDefault="00491F6A" w:rsidP="00604306">
      <w:pPr>
        <w:rPr>
          <w:sz w:val="28"/>
          <w:szCs w:val="28"/>
        </w:rPr>
      </w:pPr>
    </w:p>
    <w:p w:rsidR="00491F6A" w:rsidRPr="00491F6A" w:rsidRDefault="00491F6A" w:rsidP="00491F6A">
      <w:pPr>
        <w:ind w:firstLine="709"/>
        <w:jc w:val="both"/>
        <w:rPr>
          <w:sz w:val="28"/>
          <w:szCs w:val="28"/>
        </w:rPr>
      </w:pPr>
    </w:p>
    <w:p w:rsidR="003B3163" w:rsidRDefault="00CD4E56" w:rsidP="00491F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78.1 Бюджетного</w:t>
      </w:r>
      <w:r w:rsidR="003D370B">
        <w:rPr>
          <w:sz w:val="28"/>
          <w:szCs w:val="28"/>
        </w:rPr>
        <w:t xml:space="preserve"> кодекса Российской Федерации, п</w:t>
      </w:r>
      <w:r>
        <w:rPr>
          <w:sz w:val="28"/>
          <w:szCs w:val="28"/>
        </w:rPr>
        <w:t xml:space="preserve">остановлением администрации </w:t>
      </w:r>
      <w:r w:rsidR="0011217B">
        <w:rPr>
          <w:sz w:val="28"/>
          <w:szCs w:val="28"/>
        </w:rPr>
        <w:t xml:space="preserve">Темрюкского городского поселения </w:t>
      </w:r>
      <w:r>
        <w:rPr>
          <w:sz w:val="28"/>
          <w:szCs w:val="28"/>
        </w:rPr>
        <w:t>Темрюкск</w:t>
      </w:r>
      <w:r w:rsidR="0011217B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1217B">
        <w:rPr>
          <w:sz w:val="28"/>
          <w:szCs w:val="28"/>
        </w:rPr>
        <w:t>а</w:t>
      </w:r>
      <w:r>
        <w:rPr>
          <w:sz w:val="28"/>
          <w:szCs w:val="28"/>
        </w:rPr>
        <w:t xml:space="preserve"> от </w:t>
      </w:r>
      <w:r w:rsidR="0011217B">
        <w:rPr>
          <w:sz w:val="28"/>
          <w:szCs w:val="28"/>
        </w:rPr>
        <w:t>14</w:t>
      </w:r>
      <w:r w:rsidR="005C6BF4">
        <w:rPr>
          <w:sz w:val="28"/>
          <w:szCs w:val="28"/>
        </w:rPr>
        <w:t xml:space="preserve"> </w:t>
      </w:r>
      <w:r w:rsidR="0011217B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</w:t>
      </w:r>
      <w:r w:rsidR="0011217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5C6BF4">
        <w:rPr>
          <w:sz w:val="28"/>
          <w:szCs w:val="28"/>
        </w:rPr>
        <w:t>1</w:t>
      </w:r>
      <w:r w:rsidR="0011217B">
        <w:rPr>
          <w:sz w:val="28"/>
          <w:szCs w:val="28"/>
        </w:rPr>
        <w:t xml:space="preserve">086 «Об утверждении муниципальной </w:t>
      </w:r>
      <w:r>
        <w:rPr>
          <w:sz w:val="28"/>
          <w:szCs w:val="28"/>
        </w:rPr>
        <w:t>программы «Поддержка социально ориентированных некоммерческих организаций</w:t>
      </w:r>
      <w:r w:rsidR="005C6BF4">
        <w:rPr>
          <w:sz w:val="28"/>
          <w:szCs w:val="28"/>
        </w:rPr>
        <w:t xml:space="preserve">, осуществляющих деятельность на территории </w:t>
      </w:r>
      <w:r w:rsidR="0011217B">
        <w:rPr>
          <w:sz w:val="28"/>
          <w:szCs w:val="28"/>
        </w:rPr>
        <w:t>Темрюкского городского поселения</w:t>
      </w:r>
      <w:r w:rsidR="005C6BF4">
        <w:rPr>
          <w:sz w:val="28"/>
          <w:szCs w:val="28"/>
        </w:rPr>
        <w:t xml:space="preserve"> Темрюкск</w:t>
      </w:r>
      <w:r w:rsidR="0011217B">
        <w:rPr>
          <w:sz w:val="28"/>
          <w:szCs w:val="28"/>
        </w:rPr>
        <w:t>ого</w:t>
      </w:r>
      <w:r w:rsidR="005C6BF4">
        <w:rPr>
          <w:sz w:val="28"/>
          <w:szCs w:val="28"/>
        </w:rPr>
        <w:t xml:space="preserve"> район</w:t>
      </w:r>
      <w:r w:rsidR="0011217B">
        <w:rPr>
          <w:sz w:val="28"/>
          <w:szCs w:val="28"/>
        </w:rPr>
        <w:t>а</w:t>
      </w:r>
      <w:r w:rsidR="005C6BF4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11217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5C6BF4">
        <w:rPr>
          <w:sz w:val="28"/>
          <w:szCs w:val="28"/>
        </w:rPr>
        <w:t>– 201</w:t>
      </w:r>
      <w:r w:rsidR="00525C68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</w:t>
      </w:r>
      <w:r w:rsidR="008B2A44">
        <w:rPr>
          <w:sz w:val="28"/>
          <w:szCs w:val="28"/>
        </w:rPr>
        <w:t xml:space="preserve"> </w:t>
      </w:r>
      <w:proofErr w:type="gramStart"/>
      <w:r w:rsidR="008B2A44">
        <w:rPr>
          <w:sz w:val="28"/>
          <w:szCs w:val="28"/>
        </w:rPr>
        <w:t>п</w:t>
      </w:r>
      <w:proofErr w:type="gramEnd"/>
      <w:r w:rsidR="008B2A44">
        <w:rPr>
          <w:sz w:val="28"/>
          <w:szCs w:val="28"/>
        </w:rPr>
        <w:t xml:space="preserve"> о с т а н о в л я ю</w:t>
      </w:r>
      <w:r w:rsidR="003B3163">
        <w:rPr>
          <w:sz w:val="28"/>
          <w:szCs w:val="28"/>
        </w:rPr>
        <w:t>:</w:t>
      </w:r>
    </w:p>
    <w:p w:rsidR="000420F8" w:rsidRDefault="005C6BF4" w:rsidP="00491F6A">
      <w:pPr>
        <w:pStyle w:val="ConsPlusNormal"/>
        <w:widowControl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5EA">
        <w:rPr>
          <w:rFonts w:ascii="Times New Roman" w:hAnsi="Times New Roman" w:cs="Times New Roman"/>
          <w:sz w:val="28"/>
          <w:szCs w:val="28"/>
        </w:rPr>
        <w:t>Утвердить</w:t>
      </w:r>
      <w:r w:rsidR="000420F8">
        <w:rPr>
          <w:rFonts w:ascii="Times New Roman" w:hAnsi="Times New Roman" w:cs="Times New Roman"/>
          <w:sz w:val="28"/>
          <w:szCs w:val="28"/>
        </w:rPr>
        <w:t>:</w:t>
      </w:r>
    </w:p>
    <w:p w:rsidR="004D2F65" w:rsidRPr="0011217B" w:rsidRDefault="004D2F65" w:rsidP="00491F6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</w:t>
      </w:r>
      <w:r w:rsidR="005E1A6B">
        <w:rPr>
          <w:rFonts w:ascii="Times New Roman" w:hAnsi="Times New Roman" w:cs="Times New Roman"/>
          <w:sz w:val="28"/>
          <w:szCs w:val="28"/>
        </w:rPr>
        <w:t>рядок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5E1A6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субсидий из </w:t>
      </w:r>
      <w:r w:rsidRPr="004165E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1217B" w:rsidRPr="0011217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  <w:r w:rsidR="0011217B">
        <w:rPr>
          <w:rFonts w:ascii="Times New Roman" w:hAnsi="Times New Roman" w:cs="Times New Roman"/>
          <w:sz w:val="28"/>
          <w:szCs w:val="28"/>
        </w:rPr>
        <w:t>Темрюкского</w:t>
      </w:r>
      <w:r w:rsidRPr="0011217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217B">
        <w:rPr>
          <w:rFonts w:ascii="Times New Roman" w:hAnsi="Times New Roman" w:cs="Times New Roman"/>
          <w:sz w:val="28"/>
          <w:szCs w:val="28"/>
        </w:rPr>
        <w:t>а</w:t>
      </w:r>
      <w:r w:rsidRPr="0011217B">
        <w:rPr>
          <w:rFonts w:ascii="Times New Roman" w:hAnsi="Times New Roman" w:cs="Times New Roman"/>
          <w:sz w:val="28"/>
          <w:szCs w:val="28"/>
        </w:rPr>
        <w:t xml:space="preserve"> социально ориентированным некоммерческим организациям </w:t>
      </w:r>
      <w:r w:rsidR="005E1A6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1217B">
        <w:rPr>
          <w:rFonts w:ascii="Times New Roman" w:hAnsi="Times New Roman" w:cs="Times New Roman"/>
          <w:sz w:val="28"/>
          <w:szCs w:val="28"/>
        </w:rPr>
        <w:t>приложени</w:t>
      </w:r>
      <w:r w:rsidR="005E1A6B">
        <w:rPr>
          <w:rFonts w:ascii="Times New Roman" w:hAnsi="Times New Roman" w:cs="Times New Roman"/>
          <w:sz w:val="28"/>
          <w:szCs w:val="28"/>
        </w:rPr>
        <w:t>ю № 1 к настоящему постановлению</w:t>
      </w:r>
      <w:r w:rsidRPr="0011217B">
        <w:rPr>
          <w:rFonts w:ascii="Times New Roman" w:hAnsi="Times New Roman" w:cs="Times New Roman"/>
          <w:sz w:val="28"/>
          <w:szCs w:val="28"/>
        </w:rPr>
        <w:t>;</w:t>
      </w:r>
    </w:p>
    <w:p w:rsidR="004D2F65" w:rsidRDefault="004D2F65" w:rsidP="00491F6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Pr="004165EA">
        <w:rPr>
          <w:rFonts w:ascii="Times New Roman" w:hAnsi="Times New Roman" w:cs="Times New Roman"/>
          <w:sz w:val="28"/>
          <w:szCs w:val="28"/>
        </w:rPr>
        <w:t xml:space="preserve">оложение о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5E1A6B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по оказанию поддержки</w:t>
      </w:r>
      <w:r w:rsidRPr="004165EA">
        <w:rPr>
          <w:rFonts w:ascii="Times New Roman" w:hAnsi="Times New Roman" w:cs="Times New Roman"/>
          <w:sz w:val="28"/>
          <w:szCs w:val="28"/>
        </w:rPr>
        <w:t xml:space="preserve"> социально ориентированны</w:t>
      </w:r>
      <w:r w:rsidR="005E1A6B">
        <w:rPr>
          <w:rFonts w:ascii="Times New Roman" w:hAnsi="Times New Roman" w:cs="Times New Roman"/>
          <w:sz w:val="28"/>
          <w:szCs w:val="28"/>
        </w:rPr>
        <w:t>м</w:t>
      </w:r>
      <w:r w:rsidRPr="00416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некоммерчески</w:t>
      </w:r>
      <w:r w:rsidR="005E1A6B">
        <w:rPr>
          <w:rFonts w:ascii="Times New Roman" w:hAnsi="Times New Roman" w:cs="Times New Roman"/>
          <w:sz w:val="28"/>
          <w:szCs w:val="28"/>
        </w:rPr>
        <w:t>м</w:t>
      </w:r>
      <w:r w:rsidR="00A80956">
        <w:rPr>
          <w:rFonts w:ascii="Times New Roman" w:hAnsi="Times New Roman" w:cs="Times New Roman"/>
          <w:sz w:val="28"/>
          <w:szCs w:val="28"/>
        </w:rPr>
        <w:t xml:space="preserve">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A6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4165EA">
        <w:rPr>
          <w:rFonts w:ascii="Times New Roman" w:hAnsi="Times New Roman" w:cs="Times New Roman"/>
          <w:sz w:val="28"/>
          <w:szCs w:val="28"/>
        </w:rPr>
        <w:t>приложени</w:t>
      </w:r>
      <w:r w:rsidR="005E1A6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4165EA">
        <w:rPr>
          <w:rFonts w:ascii="Times New Roman" w:hAnsi="Times New Roman" w:cs="Times New Roman"/>
          <w:sz w:val="28"/>
          <w:szCs w:val="28"/>
        </w:rPr>
        <w:t xml:space="preserve"> 2</w:t>
      </w:r>
      <w:r w:rsidR="005E1A6B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4165EA">
        <w:rPr>
          <w:rFonts w:ascii="Times New Roman" w:hAnsi="Times New Roman" w:cs="Times New Roman"/>
          <w:sz w:val="28"/>
          <w:szCs w:val="28"/>
        </w:rPr>
        <w:t>.</w:t>
      </w:r>
    </w:p>
    <w:p w:rsidR="0011217B" w:rsidRDefault="005E1A6B" w:rsidP="00491F6A">
      <w:pPr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BC1BA6">
        <w:rPr>
          <w:sz w:val="28"/>
        </w:rPr>
        <w:t xml:space="preserve">. </w:t>
      </w:r>
      <w:r w:rsidR="0011217B" w:rsidRPr="000141C0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11217B">
        <w:rPr>
          <w:sz w:val="28"/>
          <w:szCs w:val="28"/>
        </w:rPr>
        <w:t>Е.С.Игнатенко</w:t>
      </w:r>
      <w:r w:rsidR="0011217B" w:rsidRPr="000141C0">
        <w:rPr>
          <w:sz w:val="28"/>
          <w:szCs w:val="28"/>
        </w:rPr>
        <w:t xml:space="preserve"> </w:t>
      </w:r>
      <w:r w:rsidR="0011217B">
        <w:rPr>
          <w:sz w:val="28"/>
          <w:szCs w:val="28"/>
        </w:rPr>
        <w:t xml:space="preserve">обнародовать </w:t>
      </w:r>
      <w:r w:rsidR="0011217B" w:rsidRPr="000141C0">
        <w:rPr>
          <w:sz w:val="28"/>
          <w:szCs w:val="28"/>
        </w:rPr>
        <w:t>настоящее постановление</w:t>
      </w:r>
      <w:r w:rsidR="0011217B">
        <w:rPr>
          <w:sz w:val="28"/>
          <w:szCs w:val="28"/>
        </w:rPr>
        <w:t xml:space="preserve"> в средствах массовой информации и разместить в информационно - телекоммуникационной сети</w:t>
      </w:r>
      <w:r w:rsidR="0011217B" w:rsidRPr="000141C0">
        <w:rPr>
          <w:sz w:val="28"/>
          <w:szCs w:val="28"/>
        </w:rPr>
        <w:t xml:space="preserve"> </w:t>
      </w:r>
      <w:r w:rsidR="0011217B">
        <w:rPr>
          <w:sz w:val="28"/>
          <w:szCs w:val="28"/>
        </w:rPr>
        <w:t>«И</w:t>
      </w:r>
      <w:r w:rsidR="0011217B" w:rsidRPr="000141C0">
        <w:rPr>
          <w:sz w:val="28"/>
          <w:szCs w:val="28"/>
        </w:rPr>
        <w:t>нтернет</w:t>
      </w:r>
      <w:r w:rsidR="0011217B">
        <w:rPr>
          <w:sz w:val="28"/>
          <w:szCs w:val="28"/>
        </w:rPr>
        <w:t>» на официальном сайте</w:t>
      </w:r>
      <w:r w:rsidR="0011217B" w:rsidRPr="000141C0">
        <w:rPr>
          <w:sz w:val="28"/>
          <w:szCs w:val="28"/>
        </w:rPr>
        <w:t xml:space="preserve"> администрации Темрюкского городского поселения Темрюкского района.</w:t>
      </w:r>
    </w:p>
    <w:p w:rsidR="0011217B" w:rsidRPr="0011217B" w:rsidRDefault="00D65E7F" w:rsidP="00491F6A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</w:t>
      </w:r>
      <w:r w:rsidR="0057546A" w:rsidRPr="0011217B">
        <w:rPr>
          <w:rFonts w:ascii="Times New Roman" w:hAnsi="Times New Roman" w:cs="Times New Roman"/>
          <w:b w:val="0"/>
          <w:sz w:val="28"/>
          <w:szCs w:val="28"/>
        </w:rPr>
        <w:t>.</w:t>
      </w:r>
      <w:r w:rsidR="0057546A" w:rsidRPr="0011217B">
        <w:rPr>
          <w:b w:val="0"/>
          <w:sz w:val="28"/>
          <w:szCs w:val="28"/>
        </w:rPr>
        <w:t xml:space="preserve"> </w:t>
      </w:r>
      <w:proofErr w:type="gramStart"/>
      <w:r w:rsidR="0011217B" w:rsidRPr="0011217B">
        <w:rPr>
          <w:rFonts w:ascii="Times New Roman" w:hAnsi="Times New Roman"/>
          <w:b w:val="0"/>
          <w:sz w:val="28"/>
          <w:szCs w:val="28"/>
        </w:rPr>
        <w:t>Контроль за</w:t>
      </w:r>
      <w:proofErr w:type="gramEnd"/>
      <w:r w:rsidR="0011217B" w:rsidRPr="0011217B">
        <w:rPr>
          <w:rFonts w:ascii="Times New Roman" w:hAnsi="Times New Roman"/>
          <w:b w:val="0"/>
          <w:sz w:val="28"/>
          <w:szCs w:val="28"/>
        </w:rPr>
        <w:t xml:space="preserve"> выполнением </w:t>
      </w:r>
      <w:r w:rsidR="003C01D8">
        <w:rPr>
          <w:rFonts w:ascii="Times New Roman" w:hAnsi="Times New Roman"/>
          <w:b w:val="0"/>
          <w:sz w:val="28"/>
          <w:szCs w:val="28"/>
        </w:rPr>
        <w:t xml:space="preserve">настоящего </w:t>
      </w:r>
      <w:r w:rsidR="0011217B" w:rsidRPr="0011217B">
        <w:rPr>
          <w:rFonts w:ascii="Times New Roman" w:hAnsi="Times New Roman"/>
          <w:b w:val="0"/>
          <w:sz w:val="28"/>
          <w:szCs w:val="28"/>
        </w:rPr>
        <w:t>постановления</w:t>
      </w:r>
      <w:r w:rsidR="003C01D8">
        <w:rPr>
          <w:rFonts w:ascii="Times New Roman" w:hAnsi="Times New Roman"/>
          <w:b w:val="0"/>
          <w:sz w:val="28"/>
          <w:szCs w:val="28"/>
        </w:rPr>
        <w:t xml:space="preserve"> </w:t>
      </w:r>
      <w:r w:rsidR="0011217B" w:rsidRPr="0011217B">
        <w:rPr>
          <w:rFonts w:ascii="Times New Roman" w:hAnsi="Times New Roman"/>
          <w:b w:val="0"/>
          <w:sz w:val="28"/>
          <w:szCs w:val="28"/>
        </w:rPr>
        <w:t>возложить на заместителя главы Темрюкского городского поселения Темрюкского района А.В.Румянцеву.</w:t>
      </w:r>
    </w:p>
    <w:p w:rsidR="00165D5C" w:rsidRPr="003C01D8" w:rsidRDefault="003C01D8" w:rsidP="00491F6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</w:t>
      </w:r>
      <w:r w:rsidR="00165D5C" w:rsidRPr="003C01D8">
        <w:rPr>
          <w:rFonts w:ascii="Times New Roman" w:hAnsi="Times New Roman" w:cs="Times New Roman"/>
          <w:b w:val="0"/>
          <w:sz w:val="28"/>
        </w:rPr>
        <w:t>. Постановление</w:t>
      </w:r>
      <w:r w:rsidR="00165D5C" w:rsidRPr="006B03BC">
        <w:rPr>
          <w:sz w:val="28"/>
        </w:rPr>
        <w:t xml:space="preserve"> </w:t>
      </w:r>
      <w:r w:rsidRPr="0011217B">
        <w:rPr>
          <w:rFonts w:ascii="Times New Roman" w:hAnsi="Times New Roman" w:cs="Times New Roman"/>
          <w:b w:val="0"/>
          <w:sz w:val="28"/>
          <w:szCs w:val="28"/>
        </w:rPr>
        <w:t>администрации Темрюкского городского поселения Темрюкского района</w:t>
      </w:r>
      <w:r w:rsidRPr="0011217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11217B">
        <w:rPr>
          <w:rFonts w:ascii="Times New Roman" w:hAnsi="Times New Roman" w:cs="Times New Roman"/>
          <w:b w:val="0"/>
          <w:sz w:val="28"/>
          <w:szCs w:val="28"/>
        </w:rPr>
        <w:t>О</w:t>
      </w:r>
      <w:r w:rsidR="00D65E7F">
        <w:rPr>
          <w:rFonts w:ascii="Times New Roman" w:hAnsi="Times New Roman" w:cs="Times New Roman"/>
          <w:b w:val="0"/>
          <w:sz w:val="28"/>
          <w:szCs w:val="28"/>
        </w:rPr>
        <w:t>б утверждении Порядка</w:t>
      </w:r>
      <w:r w:rsidRPr="0011217B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</w:t>
      </w:r>
      <w:r w:rsidR="00D65E7F">
        <w:rPr>
          <w:rFonts w:ascii="Times New Roman" w:hAnsi="Times New Roman" w:cs="Times New Roman"/>
          <w:b w:val="0"/>
          <w:sz w:val="28"/>
          <w:szCs w:val="28"/>
        </w:rPr>
        <w:t>я</w:t>
      </w:r>
      <w:r w:rsidRPr="0011217B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Темрюкского городского поселения Темрюкского района социально ориентированным некоммерческим организациям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165D5C" w:rsidRPr="003C01D8">
        <w:rPr>
          <w:rFonts w:ascii="Times New Roman" w:hAnsi="Times New Roman" w:cs="Times New Roman"/>
          <w:b w:val="0"/>
          <w:sz w:val="28"/>
        </w:rPr>
        <w:t>вступает в силу с</w:t>
      </w:r>
      <w:r w:rsidR="00802608" w:rsidRPr="003C01D8">
        <w:rPr>
          <w:rFonts w:ascii="Times New Roman" w:hAnsi="Times New Roman" w:cs="Times New Roman"/>
          <w:b w:val="0"/>
          <w:sz w:val="28"/>
        </w:rPr>
        <w:t xml:space="preserve">о дня его </w:t>
      </w:r>
      <w:r w:rsidR="00D65E7F">
        <w:rPr>
          <w:rFonts w:ascii="Times New Roman" w:hAnsi="Times New Roman" w:cs="Times New Roman"/>
          <w:b w:val="0"/>
          <w:sz w:val="28"/>
        </w:rPr>
        <w:t>о</w:t>
      </w:r>
      <w:r w:rsidR="003D370B" w:rsidRPr="003C01D8">
        <w:rPr>
          <w:rFonts w:ascii="Times New Roman" w:hAnsi="Times New Roman" w:cs="Times New Roman"/>
          <w:b w:val="0"/>
          <w:sz w:val="28"/>
        </w:rPr>
        <w:t>б</w:t>
      </w:r>
      <w:r w:rsidR="00D65E7F">
        <w:rPr>
          <w:rFonts w:ascii="Times New Roman" w:hAnsi="Times New Roman" w:cs="Times New Roman"/>
          <w:b w:val="0"/>
          <w:sz w:val="28"/>
        </w:rPr>
        <w:t>народов</w:t>
      </w:r>
      <w:r w:rsidR="003D370B" w:rsidRPr="003C01D8">
        <w:rPr>
          <w:rFonts w:ascii="Times New Roman" w:hAnsi="Times New Roman" w:cs="Times New Roman"/>
          <w:b w:val="0"/>
          <w:sz w:val="28"/>
        </w:rPr>
        <w:t>ания</w:t>
      </w:r>
      <w:r w:rsidR="00165D5C" w:rsidRPr="003C01D8">
        <w:rPr>
          <w:rFonts w:ascii="Times New Roman" w:hAnsi="Times New Roman" w:cs="Times New Roman"/>
          <w:b w:val="0"/>
          <w:sz w:val="28"/>
        </w:rPr>
        <w:t>.</w:t>
      </w:r>
    </w:p>
    <w:p w:rsidR="00165D5C" w:rsidRDefault="00165D5C" w:rsidP="00491F6A">
      <w:pPr>
        <w:tabs>
          <w:tab w:val="left" w:pos="720"/>
        </w:tabs>
        <w:ind w:firstLine="709"/>
        <w:jc w:val="both"/>
        <w:rPr>
          <w:sz w:val="28"/>
        </w:rPr>
      </w:pPr>
    </w:p>
    <w:p w:rsidR="00C846B3" w:rsidRDefault="00C846B3" w:rsidP="00491F6A">
      <w:pPr>
        <w:tabs>
          <w:tab w:val="left" w:pos="720"/>
        </w:tabs>
        <w:ind w:firstLine="709"/>
        <w:jc w:val="both"/>
        <w:rPr>
          <w:sz w:val="28"/>
        </w:rPr>
      </w:pPr>
    </w:p>
    <w:p w:rsidR="00D65E7F" w:rsidRDefault="00D65E7F" w:rsidP="00491F6A">
      <w:pPr>
        <w:tabs>
          <w:tab w:val="left" w:pos="720"/>
        </w:tabs>
        <w:ind w:firstLine="709"/>
        <w:jc w:val="both"/>
        <w:rPr>
          <w:sz w:val="28"/>
        </w:rPr>
      </w:pPr>
    </w:p>
    <w:p w:rsidR="00D519BD" w:rsidRDefault="00D519BD" w:rsidP="00491F6A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Темрюкского городского поселения  </w:t>
      </w:r>
    </w:p>
    <w:p w:rsidR="00D519BD" w:rsidRPr="0085130A" w:rsidRDefault="00D519BD" w:rsidP="00491F6A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AE055F" w:rsidRDefault="00AE055F" w:rsidP="00491F6A">
      <w:pPr>
        <w:ind w:firstLine="709"/>
        <w:jc w:val="both"/>
        <w:rPr>
          <w:b/>
          <w:sz w:val="28"/>
        </w:rPr>
      </w:pPr>
    </w:p>
    <w:sectPr w:rsidR="00AE055F" w:rsidSect="00D65E7F">
      <w:headerReference w:type="even" r:id="rId10"/>
      <w:headerReference w:type="default" r:id="rId11"/>
      <w:pgSz w:w="11906" w:h="16838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66B" w:rsidRDefault="004B066B" w:rsidP="00151BFD">
      <w:pPr>
        <w:pStyle w:val="a3"/>
      </w:pPr>
      <w:r>
        <w:separator/>
      </w:r>
    </w:p>
  </w:endnote>
  <w:endnote w:type="continuationSeparator" w:id="0">
    <w:p w:rsidR="004B066B" w:rsidRDefault="004B066B" w:rsidP="00151BF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66B" w:rsidRDefault="004B066B" w:rsidP="00151BFD">
      <w:pPr>
        <w:pStyle w:val="a3"/>
      </w:pPr>
      <w:r>
        <w:separator/>
      </w:r>
    </w:p>
  </w:footnote>
  <w:footnote w:type="continuationSeparator" w:id="0">
    <w:p w:rsidR="004B066B" w:rsidRDefault="004B066B" w:rsidP="00151BFD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8AD" w:rsidRDefault="00602EE3" w:rsidP="00151BF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C38A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C38AD" w:rsidRDefault="006C38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B3" w:rsidRDefault="00826F0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A073D">
      <w:rPr>
        <w:noProof/>
      </w:rPr>
      <w:t>2</w:t>
    </w:r>
    <w:r>
      <w:rPr>
        <w:noProof/>
      </w:rPr>
      <w:fldChar w:fldCharType="end"/>
    </w:r>
  </w:p>
  <w:p w:rsidR="006C38AD" w:rsidRDefault="006C38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A2126"/>
    <w:multiLevelType w:val="hybridMultilevel"/>
    <w:tmpl w:val="983243A6"/>
    <w:lvl w:ilvl="0" w:tplc="CBBC96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A4022FA"/>
    <w:multiLevelType w:val="hybridMultilevel"/>
    <w:tmpl w:val="0C1E5DEE"/>
    <w:lvl w:ilvl="0" w:tplc="88EC3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BEF2092"/>
    <w:multiLevelType w:val="hybridMultilevel"/>
    <w:tmpl w:val="7BDAC3B6"/>
    <w:lvl w:ilvl="0" w:tplc="5016BF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90468D5"/>
    <w:multiLevelType w:val="hybridMultilevel"/>
    <w:tmpl w:val="E3502BF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1AC7"/>
    <w:rsid w:val="00005360"/>
    <w:rsid w:val="0002005E"/>
    <w:rsid w:val="0002278E"/>
    <w:rsid w:val="00041C00"/>
    <w:rsid w:val="000420F8"/>
    <w:rsid w:val="0007049E"/>
    <w:rsid w:val="00070B20"/>
    <w:rsid w:val="0007234E"/>
    <w:rsid w:val="000733E4"/>
    <w:rsid w:val="00087552"/>
    <w:rsid w:val="000928A5"/>
    <w:rsid w:val="00097725"/>
    <w:rsid w:val="000A1A12"/>
    <w:rsid w:val="000A3050"/>
    <w:rsid w:val="000E546A"/>
    <w:rsid w:val="0010433C"/>
    <w:rsid w:val="0011217B"/>
    <w:rsid w:val="00131061"/>
    <w:rsid w:val="001339FB"/>
    <w:rsid w:val="001374C6"/>
    <w:rsid w:val="001421DF"/>
    <w:rsid w:val="00143DB6"/>
    <w:rsid w:val="00145DFE"/>
    <w:rsid w:val="00146BF1"/>
    <w:rsid w:val="00151BFD"/>
    <w:rsid w:val="00165D5C"/>
    <w:rsid w:val="001C1D83"/>
    <w:rsid w:val="001C2BE2"/>
    <w:rsid w:val="001D1E29"/>
    <w:rsid w:val="001F3618"/>
    <w:rsid w:val="00231561"/>
    <w:rsid w:val="002651CB"/>
    <w:rsid w:val="002A359D"/>
    <w:rsid w:val="002B0F6C"/>
    <w:rsid w:val="002B469C"/>
    <w:rsid w:val="002C7F21"/>
    <w:rsid w:val="002D7F35"/>
    <w:rsid w:val="00340563"/>
    <w:rsid w:val="00350AAC"/>
    <w:rsid w:val="00357A0B"/>
    <w:rsid w:val="003939FB"/>
    <w:rsid w:val="003973CA"/>
    <w:rsid w:val="003B3163"/>
    <w:rsid w:val="003B4954"/>
    <w:rsid w:val="003C01D8"/>
    <w:rsid w:val="003D20CF"/>
    <w:rsid w:val="003D370B"/>
    <w:rsid w:val="003E6D7C"/>
    <w:rsid w:val="00414E8D"/>
    <w:rsid w:val="00432D40"/>
    <w:rsid w:val="00446687"/>
    <w:rsid w:val="00453EB4"/>
    <w:rsid w:val="0047676C"/>
    <w:rsid w:val="00482AD8"/>
    <w:rsid w:val="00491F6A"/>
    <w:rsid w:val="00493166"/>
    <w:rsid w:val="004B066B"/>
    <w:rsid w:val="004C0139"/>
    <w:rsid w:val="004D2F65"/>
    <w:rsid w:val="00500D2F"/>
    <w:rsid w:val="00504D8E"/>
    <w:rsid w:val="0051102E"/>
    <w:rsid w:val="00511D37"/>
    <w:rsid w:val="00525C68"/>
    <w:rsid w:val="00532DFE"/>
    <w:rsid w:val="00567FB0"/>
    <w:rsid w:val="0057546A"/>
    <w:rsid w:val="0058112C"/>
    <w:rsid w:val="00587C2D"/>
    <w:rsid w:val="005A021B"/>
    <w:rsid w:val="005B0CF3"/>
    <w:rsid w:val="005B3F1F"/>
    <w:rsid w:val="005B599F"/>
    <w:rsid w:val="005C5AD8"/>
    <w:rsid w:val="005C6BF4"/>
    <w:rsid w:val="005E1A6B"/>
    <w:rsid w:val="005F47F5"/>
    <w:rsid w:val="00602EE3"/>
    <w:rsid w:val="00603A3F"/>
    <w:rsid w:val="00604306"/>
    <w:rsid w:val="006360CD"/>
    <w:rsid w:val="00644D61"/>
    <w:rsid w:val="0065305A"/>
    <w:rsid w:val="00653C09"/>
    <w:rsid w:val="00664DD5"/>
    <w:rsid w:val="00665DD4"/>
    <w:rsid w:val="00666276"/>
    <w:rsid w:val="00670646"/>
    <w:rsid w:val="00671F21"/>
    <w:rsid w:val="006A0618"/>
    <w:rsid w:val="006A6D74"/>
    <w:rsid w:val="006B03BC"/>
    <w:rsid w:val="006B7CC5"/>
    <w:rsid w:val="006C38AD"/>
    <w:rsid w:val="006C397D"/>
    <w:rsid w:val="006F2027"/>
    <w:rsid w:val="00721D60"/>
    <w:rsid w:val="007D591B"/>
    <w:rsid w:val="007E4AF2"/>
    <w:rsid w:val="00802608"/>
    <w:rsid w:val="00826F09"/>
    <w:rsid w:val="00842281"/>
    <w:rsid w:val="0086427C"/>
    <w:rsid w:val="0086550F"/>
    <w:rsid w:val="00894A39"/>
    <w:rsid w:val="008B2A44"/>
    <w:rsid w:val="008C7FD4"/>
    <w:rsid w:val="008D4C4B"/>
    <w:rsid w:val="00930012"/>
    <w:rsid w:val="00934C4E"/>
    <w:rsid w:val="0095274E"/>
    <w:rsid w:val="00984EFC"/>
    <w:rsid w:val="00996BC5"/>
    <w:rsid w:val="009A1292"/>
    <w:rsid w:val="009B0740"/>
    <w:rsid w:val="009B6F91"/>
    <w:rsid w:val="009E7BBD"/>
    <w:rsid w:val="00A320B2"/>
    <w:rsid w:val="00A54080"/>
    <w:rsid w:val="00A624ED"/>
    <w:rsid w:val="00A648E8"/>
    <w:rsid w:val="00A80956"/>
    <w:rsid w:val="00A945AF"/>
    <w:rsid w:val="00AA073D"/>
    <w:rsid w:val="00AE01CA"/>
    <w:rsid w:val="00AE055F"/>
    <w:rsid w:val="00AE05B7"/>
    <w:rsid w:val="00AF22DF"/>
    <w:rsid w:val="00B0326C"/>
    <w:rsid w:val="00B11F36"/>
    <w:rsid w:val="00B128E5"/>
    <w:rsid w:val="00B20D2A"/>
    <w:rsid w:val="00B5302C"/>
    <w:rsid w:val="00B74CB6"/>
    <w:rsid w:val="00B770C4"/>
    <w:rsid w:val="00B809E3"/>
    <w:rsid w:val="00B8548A"/>
    <w:rsid w:val="00B930E5"/>
    <w:rsid w:val="00B97E0A"/>
    <w:rsid w:val="00BB3976"/>
    <w:rsid w:val="00BC1BA6"/>
    <w:rsid w:val="00BD6303"/>
    <w:rsid w:val="00BF66E0"/>
    <w:rsid w:val="00C016CC"/>
    <w:rsid w:val="00C22013"/>
    <w:rsid w:val="00C24891"/>
    <w:rsid w:val="00C47AFE"/>
    <w:rsid w:val="00C51570"/>
    <w:rsid w:val="00C54535"/>
    <w:rsid w:val="00C61771"/>
    <w:rsid w:val="00C764DD"/>
    <w:rsid w:val="00C846B3"/>
    <w:rsid w:val="00C84BDC"/>
    <w:rsid w:val="00C87F9A"/>
    <w:rsid w:val="00CA1C2F"/>
    <w:rsid w:val="00CB3A58"/>
    <w:rsid w:val="00CC4AB1"/>
    <w:rsid w:val="00CD34A6"/>
    <w:rsid w:val="00CD4E56"/>
    <w:rsid w:val="00CD60C9"/>
    <w:rsid w:val="00CE147D"/>
    <w:rsid w:val="00D14DB6"/>
    <w:rsid w:val="00D50C04"/>
    <w:rsid w:val="00D519BD"/>
    <w:rsid w:val="00D54B4C"/>
    <w:rsid w:val="00D65E7F"/>
    <w:rsid w:val="00D846C6"/>
    <w:rsid w:val="00D94BCE"/>
    <w:rsid w:val="00D96ED8"/>
    <w:rsid w:val="00DB01E3"/>
    <w:rsid w:val="00DB67B0"/>
    <w:rsid w:val="00DB7016"/>
    <w:rsid w:val="00DC3864"/>
    <w:rsid w:val="00DC5452"/>
    <w:rsid w:val="00DE4371"/>
    <w:rsid w:val="00DF3154"/>
    <w:rsid w:val="00DF598F"/>
    <w:rsid w:val="00E21EB0"/>
    <w:rsid w:val="00E27BB7"/>
    <w:rsid w:val="00E31AC7"/>
    <w:rsid w:val="00E35587"/>
    <w:rsid w:val="00E415BA"/>
    <w:rsid w:val="00E4553F"/>
    <w:rsid w:val="00E60CFE"/>
    <w:rsid w:val="00E80E3B"/>
    <w:rsid w:val="00E9406F"/>
    <w:rsid w:val="00E95EDD"/>
    <w:rsid w:val="00EB1DE0"/>
    <w:rsid w:val="00EB76A1"/>
    <w:rsid w:val="00EC6EED"/>
    <w:rsid w:val="00EF64AA"/>
    <w:rsid w:val="00F06D18"/>
    <w:rsid w:val="00F36721"/>
    <w:rsid w:val="00F45258"/>
    <w:rsid w:val="00F51BEB"/>
    <w:rsid w:val="00F82573"/>
    <w:rsid w:val="00F93A0F"/>
    <w:rsid w:val="00FB2C96"/>
    <w:rsid w:val="00FE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link w:val="a5"/>
    <w:uiPriority w:val="99"/>
    <w:rsid w:val="00F4525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5258"/>
  </w:style>
  <w:style w:type="paragraph" w:customStyle="1" w:styleId="a7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Гипертекстовая ссылка"/>
    <w:rsid w:val="0010433C"/>
    <w:rPr>
      <w:rFonts w:cs="Times New Roman"/>
      <w:color w:val="008000"/>
    </w:rPr>
  </w:style>
  <w:style w:type="paragraph" w:customStyle="1" w:styleId="ac">
    <w:name w:val="Прижатый влево"/>
    <w:basedOn w:val="a"/>
    <w:next w:val="a"/>
    <w:rsid w:val="0058112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504D8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link w:val="ae"/>
    <w:rsid w:val="005A021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A021B"/>
    <w:rPr>
      <w:rFonts w:ascii="Tahoma" w:hAnsi="Tahoma" w:cs="Tahoma"/>
      <w:sz w:val="16"/>
      <w:szCs w:val="16"/>
    </w:rPr>
  </w:style>
  <w:style w:type="character" w:customStyle="1" w:styleId="aa">
    <w:name w:val="Текст Знак"/>
    <w:link w:val="a9"/>
    <w:rsid w:val="00C61771"/>
    <w:rPr>
      <w:rFonts w:ascii="Courier New" w:hAnsi="Courier New" w:cs="Courier New"/>
    </w:rPr>
  </w:style>
  <w:style w:type="paragraph" w:customStyle="1" w:styleId="ConsPlusNormal">
    <w:name w:val="ConsPlusNormal"/>
    <w:rsid w:val="00C617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C846B3"/>
    <w:rPr>
      <w:sz w:val="24"/>
      <w:szCs w:val="24"/>
    </w:rPr>
  </w:style>
  <w:style w:type="paragraph" w:styleId="af">
    <w:name w:val="No Spacing"/>
    <w:uiPriority w:val="1"/>
    <w:qFormat/>
    <w:rsid w:val="0011217B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34"/>
    <w:qFormat/>
    <w:rsid w:val="00D519B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B68FB-028A-4055-81D6-4AF9229A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231</Words>
  <Characters>2205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Анна</cp:lastModifiedBy>
  <cp:revision>6</cp:revision>
  <cp:lastPrinted>2016-01-14T10:11:00Z</cp:lastPrinted>
  <dcterms:created xsi:type="dcterms:W3CDTF">2016-01-13T12:23:00Z</dcterms:created>
  <dcterms:modified xsi:type="dcterms:W3CDTF">2016-03-01T13:25:00Z</dcterms:modified>
</cp:coreProperties>
</file>